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新宋体" w:hAnsi="新宋体" w:eastAsia="新宋体"/>
          <w:b/>
          <w:spacing w:val="-20"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pacing w:val="-20"/>
          <w:sz w:val="44"/>
          <w:szCs w:val="44"/>
        </w:rPr>
        <w:t>大连市第</w:t>
      </w:r>
      <w:r>
        <w:rPr>
          <w:rFonts w:hint="eastAsia" w:ascii="新宋体" w:hAnsi="新宋体" w:eastAsia="新宋体"/>
          <w:b/>
          <w:spacing w:val="-20"/>
          <w:sz w:val="44"/>
          <w:szCs w:val="44"/>
          <w:lang w:eastAsia="zh-CN"/>
        </w:rPr>
        <w:t>二十</w:t>
      </w:r>
      <w:r>
        <w:rPr>
          <w:rFonts w:hint="eastAsia" w:ascii="新宋体" w:hAnsi="新宋体" w:eastAsia="新宋体"/>
          <w:b/>
          <w:spacing w:val="-20"/>
          <w:sz w:val="44"/>
          <w:szCs w:val="44"/>
        </w:rPr>
        <w:t>届社会科学普及周活动申报表</w:t>
      </w:r>
      <w:bookmarkEnd w:id="0"/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</w:p>
    <w:p>
      <w:pPr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kern w:val="0"/>
          <w:sz w:val="28"/>
          <w:szCs w:val="28"/>
        </w:rPr>
        <w:t>申报单位：(加盖公章)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985"/>
        <w:gridCol w:w="1417"/>
        <w:gridCol w:w="4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74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活动方式</w:t>
            </w:r>
          </w:p>
        </w:tc>
        <w:tc>
          <w:tcPr>
            <w:tcW w:w="74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(讲座、咨询、展览、知识竞赛等，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u w:val="single"/>
              </w:rPr>
              <w:t>注明线上或线下)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地    点</w:t>
            </w:r>
          </w:p>
        </w:tc>
        <w:tc>
          <w:tcPr>
            <w:tcW w:w="4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经费预    算（元）</w:t>
            </w:r>
          </w:p>
        </w:tc>
        <w:tc>
          <w:tcPr>
            <w:tcW w:w="4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4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88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活动方案：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(若本页不够，可另附页)</w:t>
            </w:r>
          </w:p>
          <w:p>
            <w:pPr>
              <w:widowControl/>
              <w:snapToGrid w:val="0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8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(如有特殊说明请填于此)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3625"/>
    <w:rsid w:val="1BF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2022-04-26T03:19:00Z</dcterms:created>
  <dc:creator>Administrator</dc:creator>
  <cp:lastModifiedBy>Administrator</cp:lastModifiedBy>
  <dcterms:modified xsi:type="dcterms:W3CDTF">2022-04-26T03:20:59Z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1874C8F4364A4EA08300845C6BA59C46</vt:lpwstr>
  </property>
  <property fmtid="{D5CDD505-2E9C-101B-9397-08002B2CF9AE}" pid="4" name="commondata">
    <vt:lpwstr>eyJoZGlkIjoiOTlkNDcwMTVkNzdiZDA4MDFmZWI5ZTQxZmM4MTUzZmUifQ==</vt:lpwstr>
  </property>
</Properties>
</file>