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0"/>
        </w:rPr>
        <w:t>辽宁对外经贸学院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0"/>
          <w:lang w:eastAsia="zh-CN"/>
        </w:rPr>
        <w:t>创新团队年度进展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0"/>
        </w:rPr>
        <w:t>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0"/>
        </w:rPr>
        <w:t xml:space="preserve">        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0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20" w:lineRule="exact"/>
        <w:ind w:firstLine="680" w:firstLineChars="200"/>
        <w:rPr>
          <w:rFonts w:hint="eastAsia"/>
          <w:u w:val="single"/>
        </w:rPr>
      </w:pPr>
      <w:r>
        <w:rPr>
          <w:rFonts w:hint="eastAsia"/>
          <w:lang w:eastAsia="zh-CN"/>
        </w:rPr>
        <w:t>团队名称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</w:t>
      </w:r>
    </w:p>
    <w:p>
      <w:pPr>
        <w:spacing w:line="720" w:lineRule="exact"/>
        <w:ind w:firstLine="680" w:firstLineChars="200"/>
        <w:rPr>
          <w:rFonts w:hint="eastAsia"/>
          <w:u w:val="single"/>
        </w:rPr>
      </w:pPr>
      <w:r>
        <w:rPr>
          <w:rFonts w:hint="eastAsia"/>
        </w:rPr>
        <w:t>入选时间：</w:t>
      </w:r>
      <w:r>
        <w:rPr>
          <w:rFonts w:hint="eastAsia"/>
          <w:u w:val="single"/>
        </w:rPr>
        <w:t xml:space="preserve">                                </w:t>
      </w:r>
    </w:p>
    <w:p>
      <w:pPr>
        <w:spacing w:line="720" w:lineRule="exact"/>
        <w:ind w:firstLine="680" w:firstLineChars="200"/>
        <w:rPr>
          <w:rFonts w:hint="eastAsia"/>
          <w:u w:val="single"/>
        </w:rPr>
      </w:pPr>
      <w:r>
        <w:rPr>
          <w:rFonts w:hint="eastAsia"/>
          <w:lang w:eastAsia="zh-CN"/>
        </w:rPr>
        <w:t>团队成员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</w:t>
      </w:r>
    </w:p>
    <w:p>
      <w:pPr>
        <w:spacing w:line="720" w:lineRule="exact"/>
        <w:ind w:firstLine="680" w:firstLineChars="200"/>
        <w:rPr>
          <w:u w:val="single"/>
        </w:rPr>
      </w:pPr>
      <w:r>
        <w:rPr>
          <w:rFonts w:hint="eastAsia"/>
        </w:rPr>
        <w:t>所在单位：</w:t>
      </w:r>
      <w:r>
        <w:rPr>
          <w:rFonts w:hint="eastAsia"/>
          <w:u w:val="single"/>
        </w:rPr>
        <w:t xml:space="preserve">                                </w:t>
      </w:r>
    </w:p>
    <w:p>
      <w:pPr>
        <w:spacing w:line="720" w:lineRule="exact"/>
        <w:ind w:firstLine="680" w:firstLineChars="200"/>
        <w:rPr>
          <w:rFonts w:hint="eastAsia"/>
          <w:u w:val="single"/>
        </w:rPr>
      </w:pPr>
      <w:r>
        <w:rPr>
          <w:rFonts w:hint="eastAsia"/>
        </w:rPr>
        <w:t>填表时间：</w:t>
      </w:r>
      <w:r>
        <w:rPr>
          <w:rFonts w:hint="eastAsia"/>
          <w:u w:val="single"/>
        </w:rPr>
        <w:t xml:space="preserve">                                </w:t>
      </w:r>
    </w:p>
    <w:p>
      <w:pPr>
        <w:spacing w:line="720" w:lineRule="exact"/>
        <w:ind w:firstLine="680" w:firstLineChars="200"/>
        <w:rPr>
          <w:rFonts w:hint="eastAsia"/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楷体"/>
          <w:lang w:eastAsia="zh-CN"/>
        </w:rPr>
      </w:pPr>
      <w:r>
        <w:rPr>
          <w:rFonts w:hint="eastAsia" w:eastAsia="楷体"/>
          <w:b/>
          <w:bCs/>
          <w:lang w:eastAsia="zh-CN"/>
        </w:rPr>
        <w:t>辽宁对外经贸学院科研</w:t>
      </w:r>
      <w:r>
        <w:rPr>
          <w:rFonts w:hint="eastAsia" w:eastAsia="楷体"/>
          <w:b/>
          <w:bCs/>
          <w:lang w:val="en-US" w:eastAsia="zh-CN"/>
        </w:rPr>
        <w:t>部  制</w:t>
      </w:r>
    </w:p>
    <w:p>
      <w:pPr>
        <w:jc w:val="center"/>
        <w:rPr>
          <w:b/>
          <w:bCs/>
        </w:rPr>
        <w:sectPr>
          <w:footerReference r:id="rId3" w:type="default"/>
          <w:footerReference r:id="rId4" w:type="even"/>
          <w:pgSz w:w="11907" w:h="16840"/>
          <w:pgMar w:top="1701" w:right="1531" w:bottom="1701" w:left="1644" w:header="851" w:footer="1191" w:gutter="0"/>
          <w:cols w:space="720" w:num="1"/>
          <w:docGrid w:type="linesAndChars" w:linePitch="579" w:charSpace="4135"/>
        </w:sect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楷体"/>
                <w:sz w:val="30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0"/>
                <w:lang w:val="en-US" w:eastAsia="zh-CN" w:bidi="ar-SA"/>
              </w:rPr>
              <w:t>1.</w:t>
            </w:r>
            <w:r>
              <w:rPr>
                <w:rFonts w:hint="eastAsia" w:eastAsia="楷体"/>
                <w:b/>
                <w:bCs/>
                <w:sz w:val="30"/>
                <w:lang w:eastAsia="zh-CN"/>
              </w:rPr>
              <w:t>工作业绩</w:t>
            </w:r>
            <w:r>
              <w:rPr>
                <w:rFonts w:hint="eastAsia" w:eastAsia="楷体"/>
                <w:b w:val="0"/>
                <w:bCs w:val="0"/>
                <w:sz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科研项目与经费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学术成果与转化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学术交流与合作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科研育人、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科技工作与团队战略符合度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目标凝练与可持续发展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对学科建设和经济社会发展的贡献和影响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</w:trPr>
        <w:tc>
          <w:tcPr>
            <w:tcW w:w="906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楷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rPr>
                <w:rFonts w:hint="eastAsia" w:eastAsia="楷体"/>
                <w:b/>
                <w:bCs/>
                <w:sz w:val="30"/>
              </w:rPr>
            </w:pPr>
            <w:r>
              <w:rPr>
                <w:rFonts w:hint="eastAsia" w:ascii="仿宋"/>
                <w:b/>
                <w:bCs/>
                <w:sz w:val="30"/>
                <w:lang w:val="en-US" w:eastAsia="zh-CN"/>
              </w:rPr>
              <w:t>2.</w:t>
            </w:r>
            <w:r>
              <w:rPr>
                <w:rFonts w:hint="eastAsia" w:ascii="仿宋"/>
                <w:b/>
                <w:bCs/>
                <w:sz w:val="30"/>
                <w:lang w:eastAsia="zh-CN"/>
              </w:rPr>
              <w:t>佐证材料</w:t>
            </w:r>
            <w:r>
              <w:rPr>
                <w:rFonts w:hint="eastAsia"/>
                <w:b/>
                <w:bCs/>
                <w:sz w:val="30"/>
              </w:rPr>
              <w:t>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7" w:hRule="atLeast"/>
        </w:trPr>
        <w:tc>
          <w:tcPr>
            <w:tcW w:w="9060" w:type="dxa"/>
            <w:noWrap w:val="0"/>
            <w:vAlign w:val="center"/>
          </w:tcPr>
          <w:p>
            <w:pPr>
              <w:jc w:val="left"/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jc w:val="left"/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jc w:val="left"/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jc w:val="left"/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jc w:val="left"/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jc w:val="left"/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jc w:val="left"/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jc w:val="left"/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jc w:val="left"/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jc w:val="left"/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jc w:val="left"/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jc w:val="left"/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jc w:val="left"/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jc w:val="left"/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jc w:val="left"/>
              <w:rPr>
                <w:rFonts w:hint="eastAsia" w:eastAsia="楷体"/>
                <w:b/>
                <w:bCs/>
                <w:sz w:val="30"/>
                <w:lang w:val="en-US" w:eastAsia="zh-CN"/>
              </w:rPr>
            </w:pPr>
          </w:p>
          <w:p>
            <w:pPr>
              <w:jc w:val="left"/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jc w:val="left"/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jc w:val="left"/>
              <w:rPr>
                <w:rFonts w:hint="eastAsia" w:eastAsia="楷体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rPr>
                <w:rFonts w:hint="eastAsia" w:eastAsia="楷体"/>
                <w:b/>
                <w:bCs/>
                <w:sz w:val="30"/>
              </w:rPr>
            </w:pPr>
            <w:r>
              <w:rPr>
                <w:rFonts w:hint="eastAsia" w:ascii="仿宋"/>
                <w:b/>
                <w:bCs/>
                <w:sz w:val="30"/>
                <w:lang w:val="en-US" w:eastAsia="zh-CN"/>
              </w:rPr>
              <w:t>3.</w:t>
            </w:r>
            <w:r>
              <w:rPr>
                <w:rFonts w:hint="eastAsia" w:ascii="仿宋"/>
                <w:b/>
                <w:bCs/>
                <w:sz w:val="30"/>
              </w:rPr>
              <w:t>存在的问题</w:t>
            </w:r>
            <w:r>
              <w:rPr>
                <w:rFonts w:hint="eastAsia" w:ascii="仿宋"/>
                <w:b/>
                <w:bCs/>
                <w:sz w:val="30"/>
                <w:lang w:eastAsia="zh-CN"/>
              </w:rPr>
              <w:t>及</w:t>
            </w:r>
            <w:r>
              <w:rPr>
                <w:rFonts w:hint="eastAsia" w:ascii="仿宋"/>
                <w:b/>
                <w:bCs/>
                <w:sz w:val="30"/>
                <w:lang w:val="en-US" w:eastAsia="zh-CN"/>
              </w:rPr>
              <w:t>下一步</w:t>
            </w:r>
            <w:r>
              <w:rPr>
                <w:rFonts w:hint="eastAsia" w:ascii="仿宋"/>
                <w:b/>
                <w:bCs/>
                <w:sz w:val="30"/>
                <w:lang w:eastAsia="zh-CN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60" w:type="dxa"/>
            <w:noWrap w:val="0"/>
            <w:vAlign w:val="center"/>
          </w:tcPr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仿宋"/>
                <w:b/>
                <w:bCs/>
                <w:sz w:val="30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/>
                <w:b/>
                <w:bCs/>
                <w:sz w:val="30"/>
                <w:lang w:val="en-US" w:eastAsia="zh-CN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5" w:hRule="atLeast"/>
        </w:trPr>
        <w:tc>
          <w:tcPr>
            <w:tcW w:w="906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lang w:val="en-US" w:eastAsia="zh-CN"/>
              </w:rPr>
              <w:t>4.部门</w:t>
            </w:r>
            <w:r>
              <w:rPr>
                <w:rFonts w:hint="eastAsia"/>
                <w:b/>
                <w:bCs/>
                <w:sz w:val="30"/>
              </w:rPr>
              <w:t>审核意见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评分：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6"/>
              <w:gridCol w:w="4916"/>
              <w:gridCol w:w="1079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</w:trPr>
              <w:tc>
                <w:tcPr>
                  <w:tcW w:w="6232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考核内容</w:t>
                  </w:r>
                </w:p>
              </w:tc>
              <w:tc>
                <w:tcPr>
                  <w:tcW w:w="107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自评分</w:t>
                  </w:r>
                </w:p>
              </w:tc>
              <w:tc>
                <w:tcPr>
                  <w:tcW w:w="134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部门评分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</w:trPr>
              <w:tc>
                <w:tcPr>
                  <w:tcW w:w="1316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  <w:t>定量指标</w:t>
                  </w:r>
                </w:p>
              </w:tc>
              <w:tc>
                <w:tcPr>
                  <w:tcW w:w="491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  <w:t>科研项目与经费</w:t>
                  </w:r>
                  <w:r>
                    <w:rPr>
                      <w:rFonts w:hint="eastAsia" w:ascii="仿宋" w:hAnsi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cs="仿宋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 w:ascii="仿宋" w:hAnsi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07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34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</w:trPr>
              <w:tc>
                <w:tcPr>
                  <w:tcW w:w="1316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491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  <w:t>学术成果与转化</w:t>
                  </w:r>
                  <w:r>
                    <w:rPr>
                      <w:rFonts w:hint="eastAsia" w:ascii="仿宋" w:hAnsi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cs="仿宋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 w:ascii="仿宋" w:hAnsi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07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34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</w:trPr>
              <w:tc>
                <w:tcPr>
                  <w:tcW w:w="1316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491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  <w:t>学术交流与合作</w:t>
                  </w:r>
                  <w:r>
                    <w:rPr>
                      <w:rFonts w:hint="eastAsia" w:ascii="仿宋" w:hAnsi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cs="仿宋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 w:ascii="仿宋" w:hAnsi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07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34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</w:trPr>
              <w:tc>
                <w:tcPr>
                  <w:tcW w:w="1316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  <w:t>定性指标</w:t>
                  </w:r>
                </w:p>
              </w:tc>
              <w:tc>
                <w:tcPr>
                  <w:tcW w:w="491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科技工作与团队战略目标符合度（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15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07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34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</w:trPr>
              <w:tc>
                <w:tcPr>
                  <w:tcW w:w="1316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491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对学科专业建设和经济社会发展的贡献和影响（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15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07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34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</w:trPr>
              <w:tc>
                <w:tcPr>
                  <w:tcW w:w="1316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491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可持续发展能力（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10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07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34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</w:trPr>
              <w:tc>
                <w:tcPr>
                  <w:tcW w:w="6232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 w:val="0"/>
                      <w:sz w:val="24"/>
                      <w:szCs w:val="24"/>
                      <w:lang w:eastAsia="zh-CN"/>
                    </w:rPr>
                    <w:t>总</w:t>
                  </w:r>
                  <w:r>
                    <w:rPr>
                      <w:rFonts w:hint="eastAsia" w:ascii="仿宋" w:hAnsi="仿宋" w:eastAsia="仿宋" w:cs="仿宋"/>
                      <w:b/>
                      <w:bCs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bCs w:val="0"/>
                      <w:sz w:val="24"/>
                      <w:szCs w:val="24"/>
                      <w:lang w:eastAsia="zh-CN"/>
                    </w:rPr>
                    <w:t>分</w:t>
                  </w:r>
                </w:p>
              </w:tc>
              <w:tc>
                <w:tcPr>
                  <w:tcW w:w="107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34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</w:p>
              </w:tc>
            </w:tr>
          </w:tbl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评语：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 xml:space="preserve">                                        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公章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 xml:space="preserve">部门负责人（签章）：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年   月   日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lang w:val="en-US" w:eastAsia="zh-CN"/>
              </w:rPr>
              <w:t>5.科研管理部门意见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lang w:val="en-US" w:eastAsia="zh-CN"/>
              </w:rPr>
              <w:t xml:space="preserve">  公章                 部门负责人（签章）：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90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sz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lang w:val="en-US" w:eastAsia="zh-CN"/>
              </w:rPr>
              <w:t>6.</w:t>
            </w:r>
            <w:r>
              <w:rPr>
                <w:rFonts w:hint="eastAsia"/>
                <w:b/>
                <w:bCs/>
                <w:sz w:val="30"/>
              </w:rPr>
              <w:t>考核</w:t>
            </w:r>
            <w:r>
              <w:rPr>
                <w:rFonts w:hint="eastAsia"/>
                <w:b/>
                <w:bCs/>
                <w:sz w:val="30"/>
                <w:lang w:eastAsia="zh-CN"/>
              </w:rPr>
              <w:t>小组</w:t>
            </w:r>
            <w:r>
              <w:rPr>
                <w:rFonts w:hint="eastAsia"/>
                <w:b/>
                <w:bCs/>
                <w:sz w:val="30"/>
              </w:rPr>
              <w:t>意见</w:t>
            </w:r>
            <w:r>
              <w:rPr>
                <w:rFonts w:hint="eastAsia"/>
                <w:b/>
                <w:bCs/>
                <w:sz w:val="30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rPr>
                <w:rFonts w:hint="eastAsia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评分：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6"/>
              <w:gridCol w:w="4916"/>
              <w:gridCol w:w="15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56" w:hRule="atLeast"/>
                <w:jc w:val="center"/>
              </w:trPr>
              <w:tc>
                <w:tcPr>
                  <w:tcW w:w="6232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考核内容</w:t>
                  </w:r>
                </w:p>
              </w:tc>
              <w:tc>
                <w:tcPr>
                  <w:tcW w:w="156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default" w:ascii="仿宋" w:hAnsi="仿宋" w:eastAsia="仿宋" w:cs="仿宋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分数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56" w:hRule="atLeast"/>
                <w:jc w:val="center"/>
              </w:trPr>
              <w:tc>
                <w:tcPr>
                  <w:tcW w:w="1316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  <w:t>定量指标</w:t>
                  </w:r>
                </w:p>
              </w:tc>
              <w:tc>
                <w:tcPr>
                  <w:tcW w:w="491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  <w:t>科研项目与经费</w:t>
                  </w:r>
                  <w:r>
                    <w:rPr>
                      <w:rFonts w:hint="eastAsia" w:ascii="仿宋" w:hAnsi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cs="仿宋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 w:ascii="仿宋" w:hAnsi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56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56" w:hRule="atLeast"/>
                <w:jc w:val="center"/>
              </w:trPr>
              <w:tc>
                <w:tcPr>
                  <w:tcW w:w="1316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491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  <w:t>学术成果与转化</w:t>
                  </w:r>
                  <w:r>
                    <w:rPr>
                      <w:rFonts w:hint="eastAsia" w:ascii="仿宋" w:hAnsi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cs="仿宋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 w:ascii="仿宋" w:hAnsi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56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56" w:hRule="atLeast"/>
                <w:jc w:val="center"/>
              </w:trPr>
              <w:tc>
                <w:tcPr>
                  <w:tcW w:w="1316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491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  <w:t>学术交流与合作</w:t>
                  </w:r>
                  <w:r>
                    <w:rPr>
                      <w:rFonts w:hint="eastAsia" w:ascii="仿宋" w:hAnsi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cs="仿宋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 w:ascii="仿宋" w:hAnsi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56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8" w:hRule="atLeast"/>
                <w:jc w:val="center"/>
              </w:trPr>
              <w:tc>
                <w:tcPr>
                  <w:tcW w:w="1316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  <w:t>定性指标</w:t>
                  </w:r>
                </w:p>
              </w:tc>
              <w:tc>
                <w:tcPr>
                  <w:tcW w:w="491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科技工作与团队战略目标符合度（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15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56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1316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491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对学科专业建设和经济社会发展的贡献和影响（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15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56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1316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491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可持续发展能力（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10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56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6232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 w:val="0"/>
                      <w:sz w:val="24"/>
                      <w:szCs w:val="24"/>
                      <w:lang w:eastAsia="zh-CN"/>
                    </w:rPr>
                    <w:t>总</w:t>
                  </w:r>
                  <w:r>
                    <w:rPr>
                      <w:rFonts w:hint="eastAsia" w:ascii="仿宋" w:hAnsi="仿宋" w:cs="仿宋"/>
                      <w:b/>
                      <w:bCs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bCs w:val="0"/>
                      <w:sz w:val="24"/>
                      <w:szCs w:val="24"/>
                      <w:lang w:eastAsia="zh-CN"/>
                    </w:rPr>
                    <w:t>分</w:t>
                  </w:r>
                </w:p>
              </w:tc>
              <w:tc>
                <w:tcPr>
                  <w:tcW w:w="156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left="0" w:leftChars="0" w:firstLine="0" w:firstLine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</w:p>
              </w:tc>
            </w:tr>
          </w:tbl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 xml:space="preserve">等级[√]： </w:t>
            </w:r>
          </w:p>
          <w:tbl>
            <w:tblPr>
              <w:tblStyle w:val="7"/>
              <w:tblpPr w:leftFromText="180" w:rightFromText="180" w:vertAnchor="text" w:horzAnchor="page" w:tblpXSpec="center" w:tblpY="134"/>
              <w:tblOverlap w:val="never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0"/>
              <w:gridCol w:w="1911"/>
              <w:gridCol w:w="1911"/>
              <w:gridCol w:w="19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9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优秀</w:t>
                  </w:r>
                </w:p>
              </w:tc>
              <w:tc>
                <w:tcPr>
                  <w:tcW w:w="1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良好</w:t>
                  </w:r>
                </w:p>
              </w:tc>
              <w:tc>
                <w:tcPr>
                  <w:tcW w:w="1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合格</w:t>
                  </w:r>
                </w:p>
              </w:tc>
              <w:tc>
                <w:tcPr>
                  <w:tcW w:w="1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不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9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</w:p>
              </w:tc>
            </w:tr>
          </w:tbl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评语：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 xml:space="preserve">考核小组成员签字：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    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年   月   日</w:t>
            </w:r>
          </w:p>
          <w:bookmarkEnd w:id="0"/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5" w:type="default"/>
      <w:pgSz w:w="11907" w:h="16840"/>
      <w:pgMar w:top="1418" w:right="1474" w:bottom="1418" w:left="1588" w:header="851" w:footer="851" w:gutter="0"/>
      <w:pgNumType w:start="1"/>
      <w:cols w:space="720" w:num="1"/>
      <w:docGrid w:type="linesAndChars" w:linePitch="579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5DB152-7CA5-410D-855A-52DE06C23F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0030617-E74B-4AF1-9F92-999F8B781A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FBEF15C-FD5A-49A2-AC09-F1E42F653B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8</w:t>
    </w:r>
    <w:r>
      <w:fldChar w:fldCharType="end"/>
    </w:r>
  </w:p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70"/>
  <w:drawingGridVerticalSpacing w:val="579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gxYjdhNjJiNDhhMTRkZTZmYjhiYTRmNGM1YTBlMzAifQ=="/>
  </w:docVars>
  <w:rsids>
    <w:rsidRoot w:val="003D38F0"/>
    <w:rsid w:val="00182499"/>
    <w:rsid w:val="003D38F0"/>
    <w:rsid w:val="007725D6"/>
    <w:rsid w:val="00A85F09"/>
    <w:rsid w:val="00B76DD1"/>
    <w:rsid w:val="02877104"/>
    <w:rsid w:val="032A2CA4"/>
    <w:rsid w:val="03451E20"/>
    <w:rsid w:val="03CC2F78"/>
    <w:rsid w:val="04121010"/>
    <w:rsid w:val="04CB7014"/>
    <w:rsid w:val="051B0541"/>
    <w:rsid w:val="05841C36"/>
    <w:rsid w:val="065376E1"/>
    <w:rsid w:val="0A6279A8"/>
    <w:rsid w:val="0B4D113B"/>
    <w:rsid w:val="0B7A76F0"/>
    <w:rsid w:val="0D6E7EB5"/>
    <w:rsid w:val="0DB227AB"/>
    <w:rsid w:val="1216707F"/>
    <w:rsid w:val="134B5E09"/>
    <w:rsid w:val="15A50D7C"/>
    <w:rsid w:val="1C574680"/>
    <w:rsid w:val="1DB444F9"/>
    <w:rsid w:val="1DD32BB5"/>
    <w:rsid w:val="253E0302"/>
    <w:rsid w:val="267506A8"/>
    <w:rsid w:val="278F034E"/>
    <w:rsid w:val="2A8E27F1"/>
    <w:rsid w:val="2B564339"/>
    <w:rsid w:val="2FF44C6F"/>
    <w:rsid w:val="34403A44"/>
    <w:rsid w:val="354F1BBD"/>
    <w:rsid w:val="37E95F36"/>
    <w:rsid w:val="387657B6"/>
    <w:rsid w:val="3C16711C"/>
    <w:rsid w:val="3C3172FB"/>
    <w:rsid w:val="3D490CCF"/>
    <w:rsid w:val="3DBD2FBA"/>
    <w:rsid w:val="408B4F44"/>
    <w:rsid w:val="47EB5F15"/>
    <w:rsid w:val="4A022CA8"/>
    <w:rsid w:val="4B7B3B60"/>
    <w:rsid w:val="4D443282"/>
    <w:rsid w:val="52BD7690"/>
    <w:rsid w:val="52E428BE"/>
    <w:rsid w:val="54043A27"/>
    <w:rsid w:val="58246A63"/>
    <w:rsid w:val="5C6677F9"/>
    <w:rsid w:val="5DF751C3"/>
    <w:rsid w:val="5FA2354D"/>
    <w:rsid w:val="5FC10CDD"/>
    <w:rsid w:val="60DE1AF1"/>
    <w:rsid w:val="63405A7A"/>
    <w:rsid w:val="646D0115"/>
    <w:rsid w:val="64A663D1"/>
    <w:rsid w:val="69B8033A"/>
    <w:rsid w:val="6D747681"/>
    <w:rsid w:val="6EB119A7"/>
    <w:rsid w:val="6F35524B"/>
    <w:rsid w:val="72352A82"/>
    <w:rsid w:val="72F34E4A"/>
    <w:rsid w:val="78D2391F"/>
    <w:rsid w:val="79B646C7"/>
    <w:rsid w:val="7B6A11FD"/>
    <w:rsid w:val="7E852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rPr>
      <w:rFonts w:ascii="仿宋"/>
      <w:sz w:val="21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省科技厅</Company>
  <Pages>9</Pages>
  <Words>132</Words>
  <Characters>753</Characters>
  <Lines>6</Lines>
  <Paragraphs>1</Paragraphs>
  <TotalTime>1</TotalTime>
  <ScaleCrop>false</ScaleCrop>
  <LinksUpToDate>false</LinksUpToDate>
  <CharactersWithSpaces>884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2014-09-04T00:30:00Z</dcterms:created>
  <dc:creator>Administrator</dc:creator>
  <cp:lastModifiedBy>施</cp:lastModifiedBy>
  <cp:lastPrinted>2004-09-13T08:23:00Z</cp:lastPrinted>
  <dcterms:modified xsi:type="dcterms:W3CDTF">2023-12-06T01:01:29Z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622028DAC85F4283AD0E5F1B4CBA7843_13</vt:lpwstr>
  </property>
</Properties>
</file>